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Pr="00987538" w:rsidRDefault="00E92A0B" w:rsidP="00462115">
      <w:pPr>
        <w:shd w:val="clear" w:color="auto" w:fill="FFFFFF"/>
        <w:spacing w:after="0" w:line="240" w:lineRule="auto"/>
        <w:jc w:val="center"/>
        <w:rPr>
          <w:rFonts w:cstheme="minorHAnsi"/>
          <w:shd w:val="clear" w:color="auto" w:fill="FFFFFF"/>
        </w:rPr>
      </w:pPr>
      <w:r w:rsidRPr="00987538">
        <w:rPr>
          <w:rFonts w:cstheme="minorHAnsi"/>
          <w:noProof/>
          <w:sz w:val="18"/>
          <w:szCs w:val="20"/>
        </w:rPr>
        <w:drawing>
          <wp:anchor distT="0" distB="0" distL="114300" distR="114300" simplePos="0" relativeHeight="251658240" behindDoc="1" locked="0" layoutInCell="1" allowOverlap="1" wp14:anchorId="4D600407" wp14:editId="17948B08">
            <wp:simplePos x="0" y="0"/>
            <wp:positionH relativeFrom="column">
              <wp:posOffset>-5440792</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sidRPr="00987538">
        <w:rPr>
          <w:rFonts w:cstheme="minorHAnsi"/>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sidRPr="00987538">
        <w:rPr>
          <w:rFonts w:cstheme="minorHAnsi"/>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4156B964" w:rsidR="00462115" w:rsidRPr="00987538" w:rsidRDefault="00462115" w:rsidP="00D7095E">
      <w:pPr>
        <w:shd w:val="clear" w:color="auto" w:fill="3FADA8"/>
        <w:spacing w:after="0"/>
        <w:jc w:val="center"/>
        <w:rPr>
          <w:rFonts w:eastAsia="Times New Roman" w:cstheme="minorHAnsi"/>
          <w:b/>
          <w:color w:val="000000" w:themeColor="text1"/>
          <w:sz w:val="20"/>
          <w:szCs w:val="20"/>
        </w:rPr>
      </w:pPr>
      <w:r w:rsidRPr="00987538">
        <w:rPr>
          <w:rFonts w:cstheme="minorHAnsi"/>
          <w:b/>
          <w:sz w:val="20"/>
          <w:szCs w:val="20"/>
          <w:shd w:val="clear" w:color="auto" w:fill="FFFFFF"/>
        </w:rPr>
        <w:t xml:space="preserve">Invitation to </w:t>
      </w:r>
      <w:proofErr w:type="spellStart"/>
      <w:r w:rsidRPr="00987538">
        <w:rPr>
          <w:rFonts w:cstheme="minorHAnsi"/>
          <w:b/>
          <w:sz w:val="20"/>
          <w:szCs w:val="20"/>
          <w:shd w:val="clear" w:color="auto" w:fill="FFFFFF"/>
        </w:rPr>
        <w:t>M</w:t>
      </w:r>
      <w:r w:rsidR="00D45BB2" w:rsidRPr="00987538">
        <w:rPr>
          <w:rFonts w:cstheme="minorHAnsi"/>
          <w:b/>
          <w:sz w:val="20"/>
          <w:szCs w:val="20"/>
          <w:shd w:val="clear" w:color="auto" w:fill="FFFFFF"/>
        </w:rPr>
        <w:t>.</w:t>
      </w:r>
      <w:r w:rsidRPr="00987538">
        <w:rPr>
          <w:rFonts w:cstheme="minorHAnsi"/>
          <w:b/>
          <w:sz w:val="20"/>
          <w:szCs w:val="20"/>
          <w:shd w:val="clear" w:color="auto" w:fill="FFFFFF"/>
        </w:rPr>
        <w:t>Tech</w:t>
      </w:r>
      <w:proofErr w:type="spellEnd"/>
      <w:r w:rsidR="00D45BB2" w:rsidRPr="00987538">
        <w:rPr>
          <w:rFonts w:cstheme="minorHAnsi"/>
          <w:b/>
          <w:sz w:val="20"/>
          <w:szCs w:val="20"/>
          <w:shd w:val="clear" w:color="auto" w:fill="FFFFFF"/>
        </w:rPr>
        <w:t>.</w:t>
      </w:r>
      <w:r w:rsidRPr="00987538">
        <w:rPr>
          <w:rFonts w:cstheme="minorHAnsi"/>
          <w:b/>
          <w:sz w:val="20"/>
          <w:szCs w:val="20"/>
          <w:shd w:val="clear" w:color="auto" w:fill="FFFFFF"/>
        </w:rPr>
        <w:t xml:space="preserve"> Thesis Defense o</w:t>
      </w:r>
      <w:r w:rsidR="00987538">
        <w:rPr>
          <w:rFonts w:cstheme="minorHAnsi"/>
          <w:b/>
          <w:sz w:val="20"/>
          <w:szCs w:val="20"/>
          <w:shd w:val="clear" w:color="auto" w:fill="FFFFFF"/>
        </w:rPr>
        <w:t>f Anmol Aggarwal</w:t>
      </w:r>
      <w:r w:rsidRPr="00987538">
        <w:rPr>
          <w:rFonts w:cstheme="minorHAnsi"/>
          <w:b/>
          <w:color w:val="000000"/>
          <w:sz w:val="20"/>
          <w:szCs w:val="20"/>
          <w:shd w:val="clear" w:color="auto" w:fill="FFFFFF"/>
        </w:rPr>
        <w:t>:</w:t>
      </w:r>
      <w:r w:rsidRPr="00987538">
        <w:rPr>
          <w:rFonts w:cstheme="minorHAnsi"/>
          <w:b/>
          <w:sz w:val="20"/>
          <w:szCs w:val="20"/>
          <w:shd w:val="clear" w:color="auto" w:fill="FFFFFF"/>
        </w:rPr>
        <w:t xml:space="preserve"> </w:t>
      </w:r>
      <w:r w:rsidR="00987538" w:rsidRPr="00987538">
        <w:rPr>
          <w:rFonts w:cstheme="minorHAnsi"/>
          <w:b/>
          <w:sz w:val="20"/>
          <w:szCs w:val="20"/>
          <w:shd w:val="clear" w:color="auto" w:fill="FFFFFF"/>
        </w:rPr>
        <w:t>September</w:t>
      </w:r>
      <w:r w:rsidR="00B87A8A" w:rsidRPr="00987538">
        <w:rPr>
          <w:rFonts w:cstheme="minorHAnsi"/>
          <w:b/>
          <w:sz w:val="20"/>
          <w:szCs w:val="20"/>
          <w:shd w:val="clear" w:color="auto" w:fill="FFFFFF"/>
        </w:rPr>
        <w:t xml:space="preserve"> </w:t>
      </w:r>
      <w:r w:rsidR="00681FF8" w:rsidRPr="00987538">
        <w:rPr>
          <w:rFonts w:cstheme="minorHAnsi"/>
          <w:b/>
          <w:sz w:val="20"/>
          <w:szCs w:val="20"/>
          <w:shd w:val="clear" w:color="auto" w:fill="FFFFFF"/>
        </w:rPr>
        <w:t>0</w:t>
      </w:r>
      <w:r w:rsidR="00987538" w:rsidRPr="00987538">
        <w:rPr>
          <w:rFonts w:cstheme="minorHAnsi"/>
          <w:b/>
          <w:sz w:val="20"/>
          <w:szCs w:val="20"/>
          <w:shd w:val="clear" w:color="auto" w:fill="FFFFFF"/>
        </w:rPr>
        <w:t>7</w:t>
      </w:r>
      <w:r w:rsidR="00CD5407" w:rsidRPr="00987538">
        <w:rPr>
          <w:rFonts w:cstheme="minorHAnsi"/>
          <w:b/>
          <w:sz w:val="20"/>
          <w:szCs w:val="20"/>
          <w:shd w:val="clear" w:color="auto" w:fill="FFFFFF"/>
        </w:rPr>
        <w:t>, 2023</w:t>
      </w:r>
      <w:r w:rsidR="00EF63C1" w:rsidRPr="00987538">
        <w:rPr>
          <w:rFonts w:cstheme="minorHAnsi"/>
          <w:b/>
          <w:sz w:val="20"/>
          <w:szCs w:val="20"/>
          <w:shd w:val="clear" w:color="auto" w:fill="FFFFFF"/>
        </w:rPr>
        <w:t xml:space="preserve"> </w:t>
      </w:r>
      <w:r w:rsidRPr="00987538">
        <w:rPr>
          <w:rFonts w:cstheme="minorHAnsi"/>
          <w:b/>
          <w:sz w:val="20"/>
          <w:szCs w:val="20"/>
          <w:shd w:val="clear" w:color="auto" w:fill="FFFFFF"/>
        </w:rPr>
        <w:t>(</w:t>
      </w:r>
      <w:r w:rsidR="00987538" w:rsidRPr="00987538">
        <w:rPr>
          <w:rFonts w:cstheme="minorHAnsi"/>
          <w:b/>
          <w:sz w:val="20"/>
          <w:szCs w:val="20"/>
          <w:shd w:val="clear" w:color="auto" w:fill="FFFFFF"/>
        </w:rPr>
        <w:t>Thursday</w:t>
      </w:r>
      <w:r w:rsidR="00FD4F9E" w:rsidRPr="00987538">
        <w:rPr>
          <w:rFonts w:cstheme="minorHAnsi"/>
          <w:b/>
          <w:sz w:val="20"/>
          <w:szCs w:val="20"/>
          <w:shd w:val="clear" w:color="auto" w:fill="FFFFFF"/>
        </w:rPr>
        <w:t xml:space="preserve">): </w:t>
      </w:r>
      <w:r w:rsidR="00681FF8" w:rsidRPr="00987538">
        <w:rPr>
          <w:rFonts w:cstheme="minorHAnsi"/>
          <w:b/>
          <w:sz w:val="20"/>
          <w:szCs w:val="20"/>
          <w:shd w:val="clear" w:color="auto" w:fill="FFFFFF"/>
        </w:rPr>
        <w:t>1</w:t>
      </w:r>
      <w:r w:rsidR="00987538" w:rsidRPr="00987538">
        <w:rPr>
          <w:rFonts w:cstheme="minorHAnsi"/>
          <w:b/>
          <w:sz w:val="20"/>
          <w:szCs w:val="20"/>
          <w:shd w:val="clear" w:color="auto" w:fill="FFFFFF"/>
        </w:rPr>
        <w:t>1</w:t>
      </w:r>
      <w:r w:rsidR="00B87A8A" w:rsidRPr="00987538">
        <w:rPr>
          <w:rFonts w:cstheme="minorHAnsi"/>
          <w:b/>
          <w:sz w:val="20"/>
          <w:szCs w:val="20"/>
          <w:shd w:val="clear" w:color="auto" w:fill="FFFFFF"/>
        </w:rPr>
        <w:t>:0</w:t>
      </w:r>
      <w:r w:rsidR="00377253" w:rsidRPr="00987538">
        <w:rPr>
          <w:rFonts w:cstheme="minorHAnsi"/>
          <w:b/>
          <w:sz w:val="20"/>
          <w:szCs w:val="20"/>
          <w:shd w:val="clear" w:color="auto" w:fill="FFFFFF"/>
        </w:rPr>
        <w:t xml:space="preserve">0 </w:t>
      </w:r>
      <w:r w:rsidR="00987538" w:rsidRPr="00987538">
        <w:rPr>
          <w:rFonts w:cstheme="minorHAnsi"/>
          <w:b/>
          <w:sz w:val="20"/>
          <w:szCs w:val="20"/>
          <w:shd w:val="clear" w:color="auto" w:fill="FFFFFF"/>
        </w:rPr>
        <w:t>AM</w:t>
      </w:r>
      <w:r w:rsidR="00CD5407" w:rsidRPr="00987538">
        <w:rPr>
          <w:rFonts w:cstheme="minorHAnsi"/>
          <w:b/>
          <w:sz w:val="20"/>
          <w:szCs w:val="20"/>
          <w:shd w:val="clear" w:color="auto" w:fill="FFFFFF"/>
        </w:rPr>
        <w:t xml:space="preserve"> – </w:t>
      </w:r>
      <w:r w:rsidR="00987538" w:rsidRPr="00987538">
        <w:rPr>
          <w:rFonts w:cstheme="minorHAnsi"/>
          <w:b/>
          <w:sz w:val="20"/>
          <w:szCs w:val="20"/>
          <w:shd w:val="clear" w:color="auto" w:fill="FFFFFF"/>
        </w:rPr>
        <w:t>12</w:t>
      </w:r>
      <w:r w:rsidR="00B2640C" w:rsidRPr="00987538">
        <w:rPr>
          <w:rFonts w:cstheme="minorHAnsi"/>
          <w:b/>
          <w:sz w:val="20"/>
          <w:szCs w:val="20"/>
          <w:shd w:val="clear" w:color="auto" w:fill="FFFFFF"/>
        </w:rPr>
        <w:t>:</w:t>
      </w:r>
      <w:r w:rsidR="00681FF8" w:rsidRPr="00987538">
        <w:rPr>
          <w:rFonts w:cstheme="minorHAnsi"/>
          <w:b/>
          <w:sz w:val="20"/>
          <w:szCs w:val="20"/>
          <w:shd w:val="clear" w:color="auto" w:fill="FFFFFF"/>
        </w:rPr>
        <w:t>00</w:t>
      </w:r>
      <w:r w:rsidR="00726C50" w:rsidRPr="00987538">
        <w:rPr>
          <w:rFonts w:cstheme="minorHAnsi"/>
          <w:b/>
          <w:sz w:val="20"/>
          <w:szCs w:val="20"/>
          <w:shd w:val="clear" w:color="auto" w:fill="FFFFFF"/>
        </w:rPr>
        <w:t xml:space="preserve"> P</w:t>
      </w:r>
      <w:r w:rsidR="00085D6F" w:rsidRPr="00987538">
        <w:rPr>
          <w:rFonts w:cstheme="minorHAnsi"/>
          <w:b/>
          <w:sz w:val="20"/>
          <w:szCs w:val="20"/>
          <w:shd w:val="clear" w:color="auto" w:fill="FFFFFF"/>
        </w:rPr>
        <w:t>M</w:t>
      </w:r>
      <w:r w:rsidR="00350FF0" w:rsidRPr="00987538">
        <w:rPr>
          <w:rFonts w:cstheme="minorHAnsi"/>
          <w:b/>
          <w:sz w:val="20"/>
          <w:szCs w:val="20"/>
          <w:shd w:val="clear" w:color="auto" w:fill="FFFFFF"/>
        </w:rPr>
        <w:t xml:space="preserve"> </w:t>
      </w:r>
      <w:r w:rsidRPr="00987538">
        <w:rPr>
          <w:rFonts w:cstheme="minorHAnsi"/>
          <w:b/>
          <w:sz w:val="20"/>
          <w:szCs w:val="20"/>
          <w:shd w:val="clear" w:color="auto" w:fill="FFFFFF"/>
        </w:rPr>
        <w:t>IST</w:t>
      </w:r>
    </w:p>
    <w:p w14:paraId="2786130B" w14:textId="77777777" w:rsidR="00462115" w:rsidRPr="00987538" w:rsidRDefault="00462115" w:rsidP="00D7095E">
      <w:pPr>
        <w:spacing w:after="0"/>
        <w:jc w:val="center"/>
        <w:rPr>
          <w:rFonts w:eastAsia="Times New Roman" w:cstheme="minorHAnsi"/>
          <w:sz w:val="20"/>
          <w:szCs w:val="20"/>
        </w:rPr>
      </w:pPr>
    </w:p>
    <w:p w14:paraId="46B3DBA1" w14:textId="20F7BD24" w:rsidR="00571634" w:rsidRPr="00987538" w:rsidRDefault="00462115" w:rsidP="00D7095E">
      <w:pPr>
        <w:spacing w:after="0" w:line="360" w:lineRule="auto"/>
        <w:jc w:val="center"/>
        <w:rPr>
          <w:rFonts w:eastAsia="Times New Roman" w:cstheme="minorHAnsi"/>
          <w:sz w:val="20"/>
          <w:szCs w:val="20"/>
        </w:rPr>
      </w:pPr>
      <w:r w:rsidRPr="00987538">
        <w:rPr>
          <w:rFonts w:eastAsia="Times New Roman" w:cstheme="minorHAnsi"/>
          <w:sz w:val="20"/>
          <w:szCs w:val="20"/>
        </w:rPr>
        <w:t xml:space="preserve">In Partial </w:t>
      </w:r>
      <w:r w:rsidR="00BE7025" w:rsidRPr="00987538">
        <w:rPr>
          <w:rFonts w:eastAsia="Times New Roman" w:cstheme="minorHAnsi"/>
          <w:sz w:val="20"/>
          <w:szCs w:val="20"/>
        </w:rPr>
        <w:t>Fulfillment</w:t>
      </w:r>
      <w:r w:rsidRPr="00987538">
        <w:rPr>
          <w:rFonts w:eastAsia="Times New Roman" w:cstheme="minorHAnsi"/>
          <w:sz w:val="20"/>
          <w:szCs w:val="20"/>
        </w:rPr>
        <w:t xml:space="preserve"> of the Requirements for the Degree of</w:t>
      </w:r>
    </w:p>
    <w:p w14:paraId="2844ADC3" w14:textId="5F6C95A1" w:rsidR="00462115" w:rsidRPr="00987538" w:rsidRDefault="00EA2C8A" w:rsidP="00D7095E">
      <w:pPr>
        <w:spacing w:after="0" w:line="360" w:lineRule="auto"/>
        <w:jc w:val="center"/>
        <w:rPr>
          <w:rFonts w:eastAsia="Times New Roman" w:cstheme="minorHAnsi"/>
          <w:b/>
          <w:color w:val="3FADA8"/>
          <w:sz w:val="20"/>
          <w:szCs w:val="20"/>
        </w:rPr>
      </w:pPr>
      <w:proofErr w:type="spellStart"/>
      <w:r w:rsidRPr="00987538">
        <w:rPr>
          <w:rFonts w:eastAsia="Times New Roman" w:cstheme="minorHAnsi"/>
          <w:b/>
          <w:color w:val="3FADA8"/>
          <w:sz w:val="20"/>
          <w:szCs w:val="20"/>
        </w:rPr>
        <w:t>M.Tech</w:t>
      </w:r>
      <w:proofErr w:type="spellEnd"/>
      <w:r w:rsidR="0096147F" w:rsidRPr="00987538">
        <w:rPr>
          <w:rFonts w:eastAsia="Times New Roman" w:cstheme="minorHAnsi"/>
          <w:b/>
          <w:color w:val="3FADA8"/>
          <w:sz w:val="20"/>
          <w:szCs w:val="20"/>
        </w:rPr>
        <w:t xml:space="preserve">. </w:t>
      </w:r>
      <w:r w:rsidR="009067DC" w:rsidRPr="00987538">
        <w:rPr>
          <w:rFonts w:eastAsia="Times New Roman" w:cstheme="minorHAnsi"/>
          <w:b/>
          <w:color w:val="3FADA8"/>
          <w:sz w:val="20"/>
          <w:szCs w:val="20"/>
        </w:rPr>
        <w:t>CB</w:t>
      </w:r>
    </w:p>
    <w:p w14:paraId="1C198B63" w14:textId="4B6308F1" w:rsidR="00462115" w:rsidRPr="00987538" w:rsidRDefault="00987538" w:rsidP="00D7095E">
      <w:pPr>
        <w:shd w:val="clear" w:color="auto" w:fill="FFFFFF"/>
        <w:spacing w:after="0" w:line="360" w:lineRule="auto"/>
        <w:jc w:val="center"/>
        <w:rPr>
          <w:rFonts w:cstheme="minorHAnsi"/>
          <w:b/>
          <w:color w:val="3FADA8"/>
          <w:sz w:val="20"/>
          <w:szCs w:val="20"/>
          <w:shd w:val="clear" w:color="auto" w:fill="FFFFFF"/>
        </w:rPr>
      </w:pPr>
      <w:r w:rsidRPr="00987538">
        <w:rPr>
          <w:rFonts w:eastAsia="Times New Roman" w:cstheme="minorHAnsi"/>
          <w:b/>
          <w:color w:val="3FADA8"/>
          <w:sz w:val="20"/>
          <w:szCs w:val="20"/>
        </w:rPr>
        <w:t xml:space="preserve">Anmol Aggarwal </w:t>
      </w:r>
      <w:r w:rsidR="002C4417" w:rsidRPr="00987538">
        <w:rPr>
          <w:rFonts w:eastAsia="Times New Roman" w:cstheme="minorHAnsi"/>
          <w:b/>
          <w:color w:val="3FADA8"/>
          <w:sz w:val="20"/>
          <w:szCs w:val="20"/>
        </w:rPr>
        <w:t>(</w:t>
      </w:r>
      <w:r w:rsidR="00B22AD8" w:rsidRPr="00987538">
        <w:rPr>
          <w:rFonts w:eastAsia="Times New Roman" w:cstheme="minorHAnsi"/>
          <w:b/>
          <w:color w:val="3FADA8"/>
          <w:sz w:val="20"/>
          <w:szCs w:val="20"/>
        </w:rPr>
        <w:t>MT2</w:t>
      </w:r>
      <w:r w:rsidR="00681FF8" w:rsidRPr="00987538">
        <w:rPr>
          <w:rFonts w:eastAsia="Times New Roman" w:cstheme="minorHAnsi"/>
          <w:b/>
          <w:color w:val="3FADA8"/>
          <w:sz w:val="20"/>
          <w:szCs w:val="20"/>
        </w:rPr>
        <w:t>033</w:t>
      </w:r>
      <w:r w:rsidRPr="00987538">
        <w:rPr>
          <w:rFonts w:eastAsia="Times New Roman" w:cstheme="minorHAnsi"/>
          <w:b/>
          <w:color w:val="3FADA8"/>
          <w:sz w:val="20"/>
          <w:szCs w:val="20"/>
        </w:rPr>
        <w:t>4</w:t>
      </w:r>
      <w:r w:rsidR="00462115" w:rsidRPr="00987538">
        <w:rPr>
          <w:rFonts w:eastAsia="Times New Roman" w:cstheme="minorHAnsi"/>
          <w:b/>
          <w:color w:val="3FADA8"/>
          <w:sz w:val="20"/>
          <w:szCs w:val="20"/>
        </w:rPr>
        <w:t>)</w:t>
      </w:r>
    </w:p>
    <w:p w14:paraId="4E06AAD1" w14:textId="1FD74FA4" w:rsidR="00D7095E" w:rsidRPr="00987538" w:rsidRDefault="0096147F" w:rsidP="00D7095E">
      <w:pPr>
        <w:spacing w:after="0" w:line="360" w:lineRule="auto"/>
        <w:jc w:val="center"/>
        <w:rPr>
          <w:rFonts w:eastAsia="Times New Roman" w:cstheme="minorHAnsi"/>
          <w:sz w:val="20"/>
          <w:szCs w:val="20"/>
        </w:rPr>
      </w:pPr>
      <w:r w:rsidRPr="00987538">
        <w:rPr>
          <w:rFonts w:eastAsia="Times New Roman" w:cstheme="minorHAnsi"/>
          <w:sz w:val="20"/>
          <w:szCs w:val="20"/>
        </w:rPr>
        <w:t>Will defend h</w:t>
      </w:r>
      <w:r w:rsidR="00607063" w:rsidRPr="00987538">
        <w:rPr>
          <w:rFonts w:eastAsia="Times New Roman" w:cstheme="minorHAnsi"/>
          <w:sz w:val="20"/>
          <w:szCs w:val="20"/>
        </w:rPr>
        <w:t>er</w:t>
      </w:r>
      <w:r w:rsidR="00462115" w:rsidRPr="00987538">
        <w:rPr>
          <w:rFonts w:eastAsia="Times New Roman" w:cstheme="minorHAnsi"/>
          <w:sz w:val="20"/>
          <w:szCs w:val="20"/>
        </w:rPr>
        <w:t xml:space="preserve"> thesi</w:t>
      </w:r>
      <w:r w:rsidR="00D7095E" w:rsidRPr="00987538">
        <w:rPr>
          <w:rFonts w:eastAsia="Times New Roman" w:cstheme="minorHAnsi"/>
          <w:sz w:val="20"/>
          <w:szCs w:val="20"/>
        </w:rPr>
        <w:t>s</w:t>
      </w:r>
    </w:p>
    <w:p w14:paraId="7E64C483" w14:textId="1CEF4AA5" w:rsidR="00462115" w:rsidRPr="00987538" w:rsidRDefault="00462115" w:rsidP="00D7095E">
      <w:pPr>
        <w:spacing w:after="0" w:line="360" w:lineRule="auto"/>
        <w:jc w:val="center"/>
        <w:rPr>
          <w:rFonts w:eastAsia="Times New Roman" w:cstheme="minorHAnsi"/>
          <w:b/>
          <w:szCs w:val="20"/>
        </w:rPr>
      </w:pPr>
      <w:r w:rsidRPr="00987538">
        <w:rPr>
          <w:rFonts w:cstheme="minorHAnsi"/>
          <w:b/>
          <w:color w:val="3FADA8"/>
          <w:szCs w:val="20"/>
          <w:shd w:val="clear" w:color="auto" w:fill="FFFFFF"/>
        </w:rPr>
        <w:t>Title:</w:t>
      </w:r>
      <w:r w:rsidRPr="00987538">
        <w:rPr>
          <w:rStyle w:val="apple-converted-space"/>
          <w:rFonts w:cstheme="minorHAnsi"/>
          <w:b/>
          <w:color w:val="3FADA8"/>
          <w:szCs w:val="20"/>
          <w:shd w:val="clear" w:color="auto" w:fill="FFFFFF"/>
        </w:rPr>
        <w:t> </w:t>
      </w:r>
      <w:r w:rsidRPr="00987538">
        <w:rPr>
          <w:rFonts w:cstheme="minorHAnsi"/>
          <w:b/>
          <w:color w:val="3FADA8"/>
          <w:szCs w:val="20"/>
          <w:shd w:val="clear" w:color="auto" w:fill="FFFFFF"/>
        </w:rPr>
        <w:t>“</w:t>
      </w:r>
      <w:r w:rsidR="00987538" w:rsidRPr="003A2096">
        <w:rPr>
          <w:rFonts w:cstheme="minorHAnsi"/>
          <w:sz w:val="20"/>
          <w:szCs w:val="20"/>
        </w:rPr>
        <w:t>Decoding the molecular basis of Iterative Stress Response (ISR)</w:t>
      </w:r>
      <w:r w:rsidR="00350FF0" w:rsidRPr="00987538">
        <w:rPr>
          <w:rFonts w:cstheme="minorHAnsi"/>
          <w:b/>
          <w:color w:val="3FADA8"/>
          <w:szCs w:val="20"/>
          <w:shd w:val="clear" w:color="auto" w:fill="FFFFFF"/>
        </w:rPr>
        <w:t>”</w:t>
      </w:r>
    </w:p>
    <w:p w14:paraId="7AD3E347" w14:textId="77777777" w:rsidR="00462115" w:rsidRPr="00987538" w:rsidRDefault="00462115" w:rsidP="00D7095E">
      <w:pPr>
        <w:spacing w:after="0" w:line="360" w:lineRule="auto"/>
        <w:jc w:val="center"/>
        <w:rPr>
          <w:rFonts w:eastAsia="Times New Roman" w:cstheme="minorHAnsi"/>
          <w:sz w:val="20"/>
          <w:szCs w:val="20"/>
        </w:rPr>
      </w:pPr>
      <w:r w:rsidRPr="00987538">
        <w:rPr>
          <w:rFonts w:eastAsia="Times New Roman" w:cstheme="minorHAnsi"/>
          <w:sz w:val="20"/>
          <w:szCs w:val="20"/>
        </w:rPr>
        <w:t>IIIT-D Faculty and Students are invited</w:t>
      </w:r>
    </w:p>
    <w:p w14:paraId="2DC30737" w14:textId="77777777" w:rsidR="00462115" w:rsidRPr="00987538" w:rsidRDefault="00462115" w:rsidP="00D7095E">
      <w:pPr>
        <w:spacing w:after="0"/>
        <w:rPr>
          <w:rFonts w:eastAsia="Times New Roman" w:cstheme="minorHAnsi"/>
          <w:sz w:val="20"/>
          <w:szCs w:val="20"/>
        </w:rPr>
      </w:pPr>
    </w:p>
    <w:p w14:paraId="41BA365D" w14:textId="19F2BEC4" w:rsidR="00085D6F" w:rsidRPr="00987538" w:rsidRDefault="00462115" w:rsidP="003A177B">
      <w:pPr>
        <w:shd w:val="clear" w:color="auto" w:fill="FFFFFF"/>
        <w:spacing w:after="0"/>
        <w:rPr>
          <w:rFonts w:cstheme="minorHAnsi"/>
          <w:b/>
          <w:bCs/>
          <w:color w:val="3FADA8"/>
          <w:sz w:val="20"/>
          <w:szCs w:val="20"/>
          <w:shd w:val="clear" w:color="auto" w:fill="FFFFFF"/>
        </w:rPr>
      </w:pPr>
      <w:r w:rsidRPr="00987538">
        <w:rPr>
          <w:rFonts w:cstheme="minorHAnsi"/>
          <w:b/>
          <w:bCs/>
          <w:color w:val="3FADA8"/>
          <w:sz w:val="20"/>
          <w:szCs w:val="20"/>
          <w:shd w:val="clear" w:color="auto" w:fill="FFFFFF"/>
        </w:rPr>
        <w:t>Date:</w:t>
      </w:r>
      <w:r w:rsidR="00645610" w:rsidRPr="00987538">
        <w:rPr>
          <w:rStyle w:val="apple-converted-space"/>
          <w:rFonts w:cstheme="minorHAnsi"/>
          <w:b/>
          <w:bCs/>
          <w:color w:val="3FADA8"/>
          <w:sz w:val="20"/>
          <w:szCs w:val="20"/>
          <w:shd w:val="clear" w:color="auto" w:fill="FFFFFF"/>
        </w:rPr>
        <w:t xml:space="preserve"> </w:t>
      </w:r>
      <w:r w:rsidR="00987538">
        <w:rPr>
          <w:rStyle w:val="apple-converted-space"/>
          <w:rFonts w:cstheme="minorHAnsi"/>
          <w:b/>
          <w:bCs/>
          <w:color w:val="3FADA8"/>
          <w:sz w:val="20"/>
          <w:szCs w:val="20"/>
          <w:shd w:val="clear" w:color="auto" w:fill="FFFFFF"/>
        </w:rPr>
        <w:t>September</w:t>
      </w:r>
      <w:r w:rsidR="0058245C" w:rsidRPr="00987538">
        <w:rPr>
          <w:rStyle w:val="apple-converted-space"/>
          <w:rFonts w:cstheme="minorHAnsi"/>
          <w:b/>
          <w:bCs/>
          <w:color w:val="3FADA8"/>
          <w:sz w:val="20"/>
          <w:szCs w:val="20"/>
          <w:shd w:val="clear" w:color="auto" w:fill="FFFFFF"/>
        </w:rPr>
        <w:t xml:space="preserve"> 0</w:t>
      </w:r>
      <w:r w:rsidR="00987538">
        <w:rPr>
          <w:rStyle w:val="apple-converted-space"/>
          <w:rFonts w:cstheme="minorHAnsi"/>
          <w:b/>
          <w:bCs/>
          <w:color w:val="3FADA8"/>
          <w:sz w:val="20"/>
          <w:szCs w:val="20"/>
          <w:shd w:val="clear" w:color="auto" w:fill="FFFFFF"/>
        </w:rPr>
        <w:t>7</w:t>
      </w:r>
      <w:r w:rsidR="0058245C" w:rsidRPr="00987538">
        <w:rPr>
          <w:rStyle w:val="apple-converted-space"/>
          <w:rFonts w:cstheme="minorHAnsi"/>
          <w:b/>
          <w:bCs/>
          <w:color w:val="3FADA8"/>
          <w:sz w:val="20"/>
          <w:szCs w:val="20"/>
          <w:shd w:val="clear" w:color="auto" w:fill="FFFFFF"/>
        </w:rPr>
        <w:t>, 2023 (</w:t>
      </w:r>
      <w:r w:rsidR="00987538">
        <w:rPr>
          <w:rStyle w:val="apple-converted-space"/>
          <w:rFonts w:cstheme="minorHAnsi"/>
          <w:b/>
          <w:bCs/>
          <w:color w:val="3FADA8"/>
          <w:sz w:val="20"/>
          <w:szCs w:val="20"/>
          <w:shd w:val="clear" w:color="auto" w:fill="FFFFFF"/>
        </w:rPr>
        <w:t>Thursday</w:t>
      </w:r>
      <w:proofErr w:type="gramStart"/>
      <w:r w:rsidR="0058245C" w:rsidRPr="00987538">
        <w:rPr>
          <w:rStyle w:val="apple-converted-space"/>
          <w:rFonts w:cstheme="minorHAnsi"/>
          <w:b/>
          <w:bCs/>
          <w:color w:val="3FADA8"/>
          <w:sz w:val="20"/>
          <w:szCs w:val="20"/>
          <w:shd w:val="clear" w:color="auto" w:fill="FFFFFF"/>
        </w:rPr>
        <w:t>)</w:t>
      </w:r>
      <w:proofErr w:type="gramEnd"/>
      <w:r w:rsidRPr="00987538">
        <w:rPr>
          <w:rFonts w:cstheme="minorHAnsi"/>
          <w:b/>
          <w:bCs/>
          <w:color w:val="3FADA8"/>
          <w:sz w:val="20"/>
          <w:szCs w:val="20"/>
          <w:shd w:val="clear" w:color="auto" w:fill="FFFFFF"/>
        </w:rPr>
        <w:br/>
        <w:t>Time:</w:t>
      </w:r>
      <w:r w:rsidRPr="00987538">
        <w:rPr>
          <w:rStyle w:val="apple-converted-space"/>
          <w:rFonts w:cstheme="minorHAnsi"/>
          <w:color w:val="3FADA8"/>
          <w:sz w:val="20"/>
          <w:szCs w:val="20"/>
          <w:shd w:val="clear" w:color="auto" w:fill="FFFFFF"/>
        </w:rPr>
        <w:t> </w:t>
      </w:r>
      <w:r w:rsidR="0058245C" w:rsidRPr="00987538">
        <w:rPr>
          <w:rStyle w:val="apple-converted-space"/>
          <w:rFonts w:cstheme="minorHAnsi"/>
          <w:b/>
          <w:bCs/>
          <w:color w:val="3FADA8"/>
          <w:sz w:val="20"/>
          <w:szCs w:val="20"/>
          <w:shd w:val="clear" w:color="auto" w:fill="FFFFFF"/>
        </w:rPr>
        <w:t>1</w:t>
      </w:r>
      <w:r w:rsidR="00987538">
        <w:rPr>
          <w:rStyle w:val="apple-converted-space"/>
          <w:rFonts w:cstheme="minorHAnsi"/>
          <w:b/>
          <w:bCs/>
          <w:color w:val="3FADA8"/>
          <w:sz w:val="20"/>
          <w:szCs w:val="20"/>
          <w:shd w:val="clear" w:color="auto" w:fill="FFFFFF"/>
        </w:rPr>
        <w:t>1</w:t>
      </w:r>
      <w:r w:rsidR="0058245C" w:rsidRPr="00987538">
        <w:rPr>
          <w:rStyle w:val="apple-converted-space"/>
          <w:rFonts w:cstheme="minorHAnsi"/>
          <w:b/>
          <w:bCs/>
          <w:color w:val="3FADA8"/>
          <w:sz w:val="20"/>
          <w:szCs w:val="20"/>
          <w:shd w:val="clear" w:color="auto" w:fill="FFFFFF"/>
        </w:rPr>
        <w:t xml:space="preserve">:00 </w:t>
      </w:r>
      <w:r w:rsidR="00987538">
        <w:rPr>
          <w:rStyle w:val="apple-converted-space"/>
          <w:rFonts w:cstheme="minorHAnsi"/>
          <w:b/>
          <w:bCs/>
          <w:color w:val="3FADA8"/>
          <w:sz w:val="20"/>
          <w:szCs w:val="20"/>
          <w:shd w:val="clear" w:color="auto" w:fill="FFFFFF"/>
        </w:rPr>
        <w:t>AM</w:t>
      </w:r>
      <w:r w:rsidR="0058245C" w:rsidRPr="00987538">
        <w:rPr>
          <w:rStyle w:val="apple-converted-space"/>
          <w:rFonts w:cstheme="minorHAnsi"/>
          <w:b/>
          <w:bCs/>
          <w:color w:val="3FADA8"/>
          <w:sz w:val="20"/>
          <w:szCs w:val="20"/>
          <w:shd w:val="clear" w:color="auto" w:fill="FFFFFF"/>
        </w:rPr>
        <w:t xml:space="preserve"> –</w:t>
      </w:r>
      <w:r w:rsidR="00987538">
        <w:rPr>
          <w:rStyle w:val="apple-converted-space"/>
          <w:rFonts w:cstheme="minorHAnsi"/>
          <w:b/>
          <w:bCs/>
          <w:color w:val="3FADA8"/>
          <w:sz w:val="20"/>
          <w:szCs w:val="20"/>
          <w:shd w:val="clear" w:color="auto" w:fill="FFFFFF"/>
        </w:rPr>
        <w:t xml:space="preserve"> 12</w:t>
      </w:r>
      <w:r w:rsidR="0058245C" w:rsidRPr="00987538">
        <w:rPr>
          <w:rStyle w:val="apple-converted-space"/>
          <w:rFonts w:cstheme="minorHAnsi"/>
          <w:b/>
          <w:bCs/>
          <w:color w:val="3FADA8"/>
          <w:sz w:val="20"/>
          <w:szCs w:val="20"/>
          <w:shd w:val="clear" w:color="auto" w:fill="FFFFFF"/>
        </w:rPr>
        <w:t>:00 PM IST</w:t>
      </w:r>
    </w:p>
    <w:p w14:paraId="3599AED3" w14:textId="6361E7C3" w:rsidR="00462115" w:rsidRPr="00987538" w:rsidRDefault="00A56337" w:rsidP="00D7095E">
      <w:pPr>
        <w:shd w:val="clear" w:color="auto" w:fill="FFFFFF"/>
        <w:spacing w:after="0"/>
        <w:rPr>
          <w:rFonts w:cstheme="minorHAnsi"/>
          <w:b/>
          <w:sz w:val="20"/>
          <w:szCs w:val="20"/>
        </w:rPr>
      </w:pPr>
      <w:r>
        <w:rPr>
          <w:rFonts w:cstheme="minorHAnsi"/>
          <w:b/>
          <w:bCs/>
          <w:color w:val="3FADA8"/>
          <w:sz w:val="20"/>
          <w:szCs w:val="20"/>
          <w:shd w:val="clear" w:color="auto" w:fill="FFFFFF"/>
        </w:rPr>
        <w:t>Meeting Link</w:t>
      </w:r>
      <w:r w:rsidR="00987538">
        <w:rPr>
          <w:rFonts w:cstheme="minorHAnsi"/>
          <w:b/>
          <w:bCs/>
          <w:color w:val="3FADA8"/>
          <w:sz w:val="20"/>
          <w:szCs w:val="20"/>
          <w:shd w:val="clear" w:color="auto" w:fill="FFFFFF"/>
        </w:rPr>
        <w:t xml:space="preserve">: </w:t>
      </w:r>
      <w:hyperlink r:id="rId10" w:history="1">
        <w:r w:rsidR="00987538" w:rsidRPr="00987538">
          <w:rPr>
            <w:rStyle w:val="Hyperlink"/>
            <w:rFonts w:ascii="Arial" w:hAnsi="Arial" w:cs="Arial"/>
            <w:sz w:val="20"/>
            <w:szCs w:val="20"/>
            <w:shd w:val="clear" w:color="auto" w:fill="FFFFFF"/>
          </w:rPr>
          <w:t>https://meet.google.com/mvn-vduk-qvw</w:t>
        </w:r>
      </w:hyperlink>
      <w:r w:rsidR="00987538">
        <w:rPr>
          <w:rFonts w:ascii="Arial" w:hAnsi="Arial" w:cs="Arial"/>
          <w:color w:val="000000"/>
          <w:sz w:val="20"/>
          <w:szCs w:val="20"/>
          <w:shd w:val="clear" w:color="auto" w:fill="FFFFFF"/>
        </w:rPr>
        <w:t xml:space="preserve"> </w:t>
      </w:r>
      <w:bookmarkStart w:id="0" w:name="_GoBack"/>
      <w:bookmarkEnd w:id="0"/>
    </w:p>
    <w:p w14:paraId="3890E690" w14:textId="77777777" w:rsidR="009067DC" w:rsidRPr="00987538" w:rsidRDefault="009067DC" w:rsidP="00D7095E">
      <w:pPr>
        <w:shd w:val="clear" w:color="auto" w:fill="FFFFFF"/>
        <w:spacing w:after="0"/>
        <w:rPr>
          <w:rFonts w:cstheme="minorHAnsi"/>
          <w:b/>
          <w:bCs/>
          <w:sz w:val="20"/>
          <w:szCs w:val="20"/>
          <w:shd w:val="clear" w:color="auto" w:fill="FFFFFF"/>
        </w:rPr>
      </w:pPr>
    </w:p>
    <w:p w14:paraId="63D4AEF0" w14:textId="063AB980" w:rsidR="00462115" w:rsidRPr="00987538" w:rsidRDefault="00462115" w:rsidP="00D7095E">
      <w:pPr>
        <w:shd w:val="clear" w:color="auto" w:fill="FFFFFF"/>
        <w:spacing w:after="0"/>
        <w:rPr>
          <w:rStyle w:val="apple-converted-space"/>
          <w:rFonts w:eastAsia="Times New Roman" w:cstheme="minorHAnsi"/>
          <w:b/>
          <w:color w:val="3FADA8"/>
          <w:sz w:val="20"/>
          <w:szCs w:val="20"/>
        </w:rPr>
      </w:pPr>
      <w:r w:rsidRPr="00987538">
        <w:rPr>
          <w:rFonts w:cstheme="minorHAnsi"/>
          <w:b/>
          <w:bCs/>
          <w:sz w:val="20"/>
          <w:szCs w:val="20"/>
          <w:shd w:val="clear" w:color="auto" w:fill="FFFFFF"/>
        </w:rPr>
        <w:t>Examiner:</w:t>
      </w:r>
      <w:r w:rsidRPr="00987538">
        <w:rPr>
          <w:rFonts w:cstheme="minorHAnsi"/>
          <w:b/>
          <w:bCs/>
          <w:sz w:val="20"/>
          <w:szCs w:val="20"/>
          <w:shd w:val="clear" w:color="auto" w:fill="FFFFFF"/>
        </w:rPr>
        <w:tab/>
        <w:t>Internal:  </w:t>
      </w:r>
      <w:r w:rsidRPr="00987538">
        <w:rPr>
          <w:rFonts w:cstheme="minorHAnsi"/>
          <w:b/>
          <w:bCs/>
          <w:sz w:val="20"/>
          <w:szCs w:val="20"/>
          <w:shd w:val="clear" w:color="auto" w:fill="FFFFFF"/>
        </w:rPr>
        <w:tab/>
      </w:r>
      <w:r w:rsidRPr="00987538">
        <w:rPr>
          <w:rFonts w:cstheme="minorHAnsi"/>
          <w:b/>
          <w:bCs/>
          <w:sz w:val="20"/>
          <w:szCs w:val="20"/>
          <w:shd w:val="clear" w:color="auto" w:fill="FFFFFF"/>
        </w:rPr>
        <w:tab/>
      </w:r>
      <w:proofErr w:type="spellStart"/>
      <w:r w:rsidR="00987538">
        <w:rPr>
          <w:rFonts w:cstheme="minorHAnsi"/>
          <w:b/>
          <w:bCs/>
          <w:color w:val="3FADA8"/>
          <w:sz w:val="20"/>
          <w:szCs w:val="20"/>
          <w:shd w:val="clear" w:color="auto" w:fill="FFFFFF"/>
        </w:rPr>
        <w:t>Debarka</w:t>
      </w:r>
      <w:proofErr w:type="spellEnd"/>
      <w:r w:rsidR="00987538">
        <w:rPr>
          <w:rFonts w:cstheme="minorHAnsi"/>
          <w:b/>
          <w:bCs/>
          <w:color w:val="3FADA8"/>
          <w:sz w:val="20"/>
          <w:szCs w:val="20"/>
          <w:shd w:val="clear" w:color="auto" w:fill="FFFFFF"/>
        </w:rPr>
        <w:t xml:space="preserve"> </w:t>
      </w:r>
      <w:proofErr w:type="spellStart"/>
      <w:r w:rsidR="00987538">
        <w:rPr>
          <w:rFonts w:cstheme="minorHAnsi"/>
          <w:b/>
          <w:bCs/>
          <w:color w:val="3FADA8"/>
          <w:sz w:val="20"/>
          <w:szCs w:val="20"/>
          <w:shd w:val="clear" w:color="auto" w:fill="FFFFFF"/>
        </w:rPr>
        <w:t>Sengupta</w:t>
      </w:r>
      <w:proofErr w:type="spellEnd"/>
    </w:p>
    <w:p w14:paraId="4ED29611" w14:textId="2F49D193" w:rsidR="008F36A5" w:rsidRPr="00987538" w:rsidRDefault="00462115" w:rsidP="00D7095E">
      <w:pPr>
        <w:shd w:val="clear" w:color="auto" w:fill="FFFFFF"/>
        <w:spacing w:after="0"/>
        <w:ind w:left="720" w:firstLine="720"/>
        <w:rPr>
          <w:rFonts w:cstheme="minorHAnsi"/>
          <w:b/>
          <w:bCs/>
          <w:color w:val="3FADA8"/>
          <w:sz w:val="20"/>
          <w:szCs w:val="20"/>
          <w:shd w:val="clear" w:color="auto" w:fill="FFFFFF"/>
        </w:rPr>
      </w:pPr>
      <w:r w:rsidRPr="00987538">
        <w:rPr>
          <w:rFonts w:cstheme="minorHAnsi"/>
          <w:b/>
          <w:bCs/>
          <w:sz w:val="20"/>
          <w:szCs w:val="20"/>
          <w:shd w:val="clear" w:color="auto" w:fill="FFFFFF"/>
        </w:rPr>
        <w:t>External/</w:t>
      </w:r>
      <w:r w:rsidRPr="00987538">
        <w:rPr>
          <w:rFonts w:cstheme="minorHAnsi"/>
          <w:b/>
          <w:bCs/>
          <w:strike/>
          <w:sz w:val="20"/>
          <w:szCs w:val="20"/>
          <w:shd w:val="clear" w:color="auto" w:fill="FFFFFF"/>
        </w:rPr>
        <w:t>Internal</w:t>
      </w:r>
      <w:r w:rsidRPr="00987538">
        <w:rPr>
          <w:rFonts w:cstheme="minorHAnsi"/>
          <w:b/>
          <w:bCs/>
          <w:sz w:val="20"/>
          <w:szCs w:val="20"/>
          <w:shd w:val="clear" w:color="auto" w:fill="FFFFFF"/>
        </w:rPr>
        <w:t>:</w:t>
      </w:r>
      <w:r w:rsidRPr="00987538">
        <w:rPr>
          <w:rFonts w:cstheme="minorHAnsi"/>
          <w:b/>
          <w:bCs/>
          <w:sz w:val="20"/>
          <w:szCs w:val="20"/>
          <w:shd w:val="clear" w:color="auto" w:fill="FFFFFF"/>
        </w:rPr>
        <w:tab/>
      </w:r>
      <w:proofErr w:type="spellStart"/>
      <w:r w:rsidR="00987538">
        <w:rPr>
          <w:rFonts w:cstheme="minorHAnsi"/>
          <w:b/>
          <w:bCs/>
          <w:color w:val="3FADA8"/>
          <w:sz w:val="20"/>
          <w:szCs w:val="20"/>
          <w:shd w:val="clear" w:color="auto" w:fill="FFFFFF"/>
        </w:rPr>
        <w:t>Tarini</w:t>
      </w:r>
      <w:proofErr w:type="spellEnd"/>
      <w:r w:rsidR="00987538">
        <w:rPr>
          <w:rFonts w:cstheme="minorHAnsi"/>
          <w:b/>
          <w:bCs/>
          <w:color w:val="3FADA8"/>
          <w:sz w:val="20"/>
          <w:szCs w:val="20"/>
          <w:shd w:val="clear" w:color="auto" w:fill="FFFFFF"/>
        </w:rPr>
        <w:t xml:space="preserve"> </w:t>
      </w:r>
      <w:proofErr w:type="spellStart"/>
      <w:r w:rsidR="00987538">
        <w:rPr>
          <w:rFonts w:cstheme="minorHAnsi"/>
          <w:b/>
          <w:bCs/>
          <w:color w:val="3FADA8"/>
          <w:sz w:val="20"/>
          <w:szCs w:val="20"/>
          <w:shd w:val="clear" w:color="auto" w:fill="FFFFFF"/>
        </w:rPr>
        <w:t>Ghosh</w:t>
      </w:r>
      <w:proofErr w:type="spellEnd"/>
    </w:p>
    <w:p w14:paraId="784D0F25" w14:textId="317A44A6" w:rsidR="00462115" w:rsidRPr="00987538" w:rsidRDefault="00462115" w:rsidP="00D7095E">
      <w:pPr>
        <w:shd w:val="clear" w:color="auto" w:fill="FFFFFF"/>
        <w:spacing w:after="0"/>
        <w:ind w:left="720" w:firstLine="720"/>
        <w:rPr>
          <w:rFonts w:cstheme="minorHAnsi"/>
          <w:b/>
          <w:bCs/>
          <w:color w:val="3FADA8"/>
          <w:sz w:val="20"/>
          <w:szCs w:val="20"/>
          <w:shd w:val="clear" w:color="auto" w:fill="FFFFFF"/>
        </w:rPr>
      </w:pPr>
      <w:r w:rsidRPr="00987538">
        <w:rPr>
          <w:rFonts w:cstheme="minorHAnsi"/>
          <w:b/>
          <w:bCs/>
          <w:sz w:val="20"/>
          <w:szCs w:val="20"/>
          <w:shd w:val="clear" w:color="auto" w:fill="FFFFFF"/>
        </w:rPr>
        <w:t xml:space="preserve">Advisor:             </w:t>
      </w:r>
      <w:r w:rsidRPr="00987538">
        <w:rPr>
          <w:rFonts w:cstheme="minorHAnsi"/>
          <w:b/>
          <w:bCs/>
          <w:sz w:val="20"/>
          <w:szCs w:val="20"/>
          <w:shd w:val="clear" w:color="auto" w:fill="FFFFFF"/>
        </w:rPr>
        <w:tab/>
        <w:t xml:space="preserve"> </w:t>
      </w:r>
      <w:r w:rsidR="0097069B" w:rsidRPr="00987538">
        <w:rPr>
          <w:rFonts w:cstheme="minorHAnsi"/>
          <w:b/>
          <w:bCs/>
          <w:sz w:val="20"/>
          <w:szCs w:val="20"/>
          <w:shd w:val="clear" w:color="auto" w:fill="FFFFFF"/>
        </w:rPr>
        <w:t xml:space="preserve"> </w:t>
      </w:r>
      <w:r w:rsidR="0097069B" w:rsidRPr="00987538">
        <w:rPr>
          <w:rFonts w:cstheme="minorHAnsi"/>
          <w:b/>
          <w:bCs/>
          <w:sz w:val="20"/>
          <w:szCs w:val="20"/>
          <w:shd w:val="clear" w:color="auto" w:fill="FFFFFF"/>
        </w:rPr>
        <w:tab/>
      </w:r>
      <w:proofErr w:type="spellStart"/>
      <w:r w:rsidR="00987538">
        <w:rPr>
          <w:rFonts w:cstheme="minorHAnsi"/>
          <w:b/>
          <w:bCs/>
          <w:color w:val="3FADA8"/>
          <w:sz w:val="20"/>
          <w:szCs w:val="20"/>
          <w:shd w:val="clear" w:color="auto" w:fill="FFFFFF"/>
        </w:rPr>
        <w:t>Gaurav</w:t>
      </w:r>
      <w:proofErr w:type="spellEnd"/>
      <w:r w:rsidR="00987538">
        <w:rPr>
          <w:rFonts w:cstheme="minorHAnsi"/>
          <w:b/>
          <w:bCs/>
          <w:color w:val="3FADA8"/>
          <w:sz w:val="20"/>
          <w:szCs w:val="20"/>
          <w:shd w:val="clear" w:color="auto" w:fill="FFFFFF"/>
        </w:rPr>
        <w:t xml:space="preserve"> </w:t>
      </w:r>
      <w:proofErr w:type="spellStart"/>
      <w:r w:rsidR="00987538">
        <w:rPr>
          <w:rFonts w:cstheme="minorHAnsi"/>
          <w:b/>
          <w:bCs/>
          <w:color w:val="3FADA8"/>
          <w:sz w:val="20"/>
          <w:szCs w:val="20"/>
          <w:shd w:val="clear" w:color="auto" w:fill="FFFFFF"/>
        </w:rPr>
        <w:t>Ahuja</w:t>
      </w:r>
      <w:proofErr w:type="spellEnd"/>
    </w:p>
    <w:p w14:paraId="461E6B5A" w14:textId="61653044" w:rsidR="00E84CF5" w:rsidRPr="00987538" w:rsidRDefault="00E84CF5" w:rsidP="00D7095E">
      <w:pPr>
        <w:shd w:val="clear" w:color="auto" w:fill="FFFFFF"/>
        <w:spacing w:after="0"/>
        <w:ind w:left="720" w:firstLine="720"/>
        <w:rPr>
          <w:rFonts w:cstheme="minorHAnsi"/>
          <w:bCs/>
          <w:color w:val="009999"/>
          <w:sz w:val="20"/>
          <w:szCs w:val="20"/>
          <w:shd w:val="clear" w:color="auto" w:fill="FFFFFF"/>
        </w:rPr>
      </w:pPr>
      <w:r w:rsidRPr="00987538">
        <w:rPr>
          <w:rFonts w:cstheme="minorHAnsi"/>
          <w:b/>
          <w:bCs/>
          <w:sz w:val="20"/>
          <w:szCs w:val="20"/>
          <w:shd w:val="clear" w:color="auto" w:fill="FFFFFF"/>
        </w:rPr>
        <w:t>Co-Advisor</w:t>
      </w:r>
      <w:r w:rsidRPr="00987538">
        <w:rPr>
          <w:rFonts w:cstheme="minorHAnsi"/>
          <w:b/>
          <w:bCs/>
          <w:sz w:val="20"/>
          <w:szCs w:val="20"/>
          <w:shd w:val="clear" w:color="auto" w:fill="FFFFFF"/>
        </w:rPr>
        <w:tab/>
      </w:r>
      <w:r w:rsidRPr="00987538">
        <w:rPr>
          <w:rFonts w:cstheme="minorHAnsi"/>
          <w:b/>
          <w:bCs/>
          <w:sz w:val="20"/>
          <w:szCs w:val="20"/>
          <w:shd w:val="clear" w:color="auto" w:fill="FFFFFF"/>
        </w:rPr>
        <w:tab/>
      </w:r>
      <w:r w:rsidR="000E2F8F" w:rsidRPr="00987538">
        <w:rPr>
          <w:rFonts w:cstheme="minorHAnsi"/>
          <w:b/>
          <w:bCs/>
          <w:color w:val="3FADA8"/>
          <w:sz w:val="20"/>
          <w:szCs w:val="20"/>
          <w:shd w:val="clear" w:color="auto" w:fill="FFFFFF"/>
        </w:rPr>
        <w:t>NA</w:t>
      </w:r>
    </w:p>
    <w:p w14:paraId="3F4AF55A" w14:textId="77777777" w:rsidR="00462115" w:rsidRPr="00987538" w:rsidRDefault="00462115" w:rsidP="00462115">
      <w:pPr>
        <w:shd w:val="clear" w:color="auto" w:fill="FFFFFF"/>
        <w:spacing w:after="0" w:line="240" w:lineRule="auto"/>
        <w:ind w:left="720" w:firstLine="720"/>
        <w:rPr>
          <w:rFonts w:cstheme="minorHAnsi"/>
          <w:b/>
          <w:bCs/>
          <w:shd w:val="clear" w:color="auto" w:fill="FFFFFF"/>
        </w:rPr>
      </w:pPr>
    </w:p>
    <w:p w14:paraId="39B361BA" w14:textId="77777777" w:rsidR="00462115" w:rsidRPr="00987538" w:rsidRDefault="00462115" w:rsidP="00462115">
      <w:pPr>
        <w:shd w:val="clear" w:color="auto" w:fill="FFFFFF"/>
        <w:spacing w:after="0" w:line="240" w:lineRule="auto"/>
        <w:ind w:left="720" w:firstLine="720"/>
        <w:jc w:val="center"/>
        <w:rPr>
          <w:rFonts w:eastAsia="Times New Roman" w:cstheme="minorHAnsi"/>
        </w:rPr>
      </w:pPr>
      <w:r w:rsidRPr="00987538">
        <w:rPr>
          <w:rFonts w:eastAsia="Times New Roman" w:cstheme="minorHAnsi"/>
        </w:rPr>
        <w:t>*******************************************************</w:t>
      </w:r>
    </w:p>
    <w:p w14:paraId="31B8E2DB" w14:textId="77777777" w:rsidR="00462115" w:rsidRPr="00987538" w:rsidRDefault="00462115" w:rsidP="00462115">
      <w:pPr>
        <w:spacing w:after="0" w:line="240" w:lineRule="auto"/>
        <w:jc w:val="both"/>
        <w:rPr>
          <w:rFonts w:eastAsia="Times New Roman" w:cstheme="minorHAnsi"/>
          <w:b/>
          <w:bCs/>
          <w:shd w:val="clear" w:color="auto" w:fill="FFFFFF"/>
          <w:lang w:val="en-AU"/>
        </w:rPr>
      </w:pPr>
      <w:r w:rsidRPr="00987538">
        <w:rPr>
          <w:rFonts w:eastAsia="Times New Roman" w:cstheme="minorHAnsi"/>
          <w:b/>
          <w:bCs/>
          <w:shd w:val="clear" w:color="auto" w:fill="FFFFFF"/>
          <w:lang w:val="en-AU"/>
        </w:rPr>
        <w:t>Abstract</w:t>
      </w:r>
    </w:p>
    <w:p w14:paraId="1CE3AD93" w14:textId="77777777" w:rsidR="00462115" w:rsidRPr="00987538" w:rsidRDefault="00462115" w:rsidP="00462115">
      <w:pPr>
        <w:spacing w:after="0" w:line="240" w:lineRule="auto"/>
        <w:jc w:val="both"/>
        <w:rPr>
          <w:rFonts w:eastAsia="Times New Roman" w:cstheme="minorHAnsi"/>
          <w:b/>
          <w:bCs/>
          <w:sz w:val="12"/>
          <w:shd w:val="clear" w:color="auto" w:fill="FFFFFF"/>
          <w:lang w:val="en-AU"/>
        </w:rPr>
      </w:pPr>
    </w:p>
    <w:p w14:paraId="54A9ABA1" w14:textId="67B2E932" w:rsidR="00D45BB2" w:rsidRPr="00987538" w:rsidRDefault="00840A99" w:rsidP="00840A99">
      <w:pPr>
        <w:spacing w:after="0"/>
        <w:jc w:val="both"/>
        <w:rPr>
          <w:rFonts w:eastAsia="Times New Roman" w:cstheme="minorHAnsi"/>
          <w:szCs w:val="20"/>
          <w:lang w:val="en-IN"/>
        </w:rPr>
      </w:pPr>
      <w:r w:rsidRPr="00840A99">
        <w:rPr>
          <w:rFonts w:cstheme="minorHAnsi"/>
          <w:color w:val="1F1F1F"/>
          <w:sz w:val="20"/>
          <w:szCs w:val="18"/>
          <w:shd w:val="clear" w:color="auto" w:fill="FFFFFF"/>
        </w:rPr>
        <w:t xml:space="preserve">Across evolutionary history, every organism has developed the ability to adapt to fluctuations in environmental conditions, thereby striking a balance between efficient growth and survival. In the case of yeast, when exposed to mild stress, it triggers an enhanced tolerance towards subsequent and magnified stresses. This adaptive response showcases yeast's ability to proactively prepare for future challenges, enhancing its survival and adaptability in a dynamic environment. Former studies have demonstrated this phenomenon with varied intensity and exposure to stress, elucidating the genetic and molecular processes that underpin cellular adaptation to elevated temperatures. In an effort to comprehend the genomic expression responses of the budding yeast Saccharomyces </w:t>
      </w:r>
      <w:proofErr w:type="spellStart"/>
      <w:r w:rsidRPr="00840A99">
        <w:rPr>
          <w:rFonts w:cstheme="minorHAnsi"/>
          <w:color w:val="1F1F1F"/>
          <w:sz w:val="20"/>
          <w:szCs w:val="18"/>
          <w:shd w:val="clear" w:color="auto" w:fill="FFFFFF"/>
        </w:rPr>
        <w:t>cerevisiae</w:t>
      </w:r>
      <w:proofErr w:type="spellEnd"/>
      <w:r w:rsidRPr="00840A99">
        <w:rPr>
          <w:rFonts w:cstheme="minorHAnsi"/>
          <w:color w:val="1F1F1F"/>
          <w:sz w:val="20"/>
          <w:szCs w:val="18"/>
          <w:shd w:val="clear" w:color="auto" w:fill="FFFFFF"/>
        </w:rPr>
        <w:t xml:space="preserve">, we conducted a novel experiment where thermal stress was given to yeast in a pulsing manner at fixed intervals. We could identify a subpopulation within cells given conventional heat shock with more than 60% proportion in Pulsed samples. A comparative analysis of gene profiling showed that prominent HSPs differentially expressed in cells undergoing thermal stress in a pulsed manner behave exactly opposite in the case of regular thermal-stress population, denoting yeast’s ability to preserve the direction of </w:t>
      </w:r>
      <w:proofErr w:type="spellStart"/>
      <w:r w:rsidRPr="00840A99">
        <w:rPr>
          <w:rFonts w:cstheme="minorHAnsi"/>
          <w:color w:val="1F1F1F"/>
          <w:sz w:val="20"/>
          <w:szCs w:val="18"/>
          <w:shd w:val="clear" w:color="auto" w:fill="FFFFFF"/>
        </w:rPr>
        <w:t>transcriptome</w:t>
      </w:r>
      <w:proofErr w:type="spellEnd"/>
      <w:r w:rsidRPr="00840A99">
        <w:rPr>
          <w:rFonts w:cstheme="minorHAnsi"/>
          <w:color w:val="1F1F1F"/>
          <w:sz w:val="20"/>
          <w:szCs w:val="18"/>
          <w:shd w:val="clear" w:color="auto" w:fill="FFFFFF"/>
        </w:rPr>
        <w:t xml:space="preserve"> regulation and regulate it’s intensity with recurring stress stimuli.</w:t>
      </w:r>
    </w:p>
    <w:sectPr w:rsidR="00D45BB2" w:rsidRPr="00987538"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76A29" w14:textId="77777777" w:rsidR="00A443F7" w:rsidRDefault="00A443F7" w:rsidP="002F41B2">
      <w:pPr>
        <w:spacing w:after="0" w:line="240" w:lineRule="auto"/>
      </w:pPr>
      <w:r>
        <w:separator/>
      </w:r>
    </w:p>
  </w:endnote>
  <w:endnote w:type="continuationSeparator" w:id="0">
    <w:p w14:paraId="6DA26669" w14:textId="77777777" w:rsidR="00A443F7" w:rsidRDefault="00A443F7"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E9F83" w14:textId="77777777" w:rsidR="00A443F7" w:rsidRDefault="00A443F7" w:rsidP="002F41B2">
      <w:pPr>
        <w:spacing w:after="0" w:line="240" w:lineRule="auto"/>
      </w:pPr>
      <w:r>
        <w:separator/>
      </w:r>
    </w:p>
  </w:footnote>
  <w:footnote w:type="continuationSeparator" w:id="0">
    <w:p w14:paraId="4479785D" w14:textId="77777777" w:rsidR="00A443F7" w:rsidRDefault="00A443F7"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065BA"/>
    <w:rsid w:val="00012F76"/>
    <w:rsid w:val="00024529"/>
    <w:rsid w:val="00085D6F"/>
    <w:rsid w:val="00097A65"/>
    <w:rsid w:val="000A5617"/>
    <w:rsid w:val="000C36BB"/>
    <w:rsid w:val="000E2F8F"/>
    <w:rsid w:val="000F4BDB"/>
    <w:rsid w:val="00147EA1"/>
    <w:rsid w:val="00155BA5"/>
    <w:rsid w:val="00171C46"/>
    <w:rsid w:val="00186B00"/>
    <w:rsid w:val="001B2C29"/>
    <w:rsid w:val="001B4769"/>
    <w:rsid w:val="001C7FBB"/>
    <w:rsid w:val="001E77E7"/>
    <w:rsid w:val="001F5633"/>
    <w:rsid w:val="001F5858"/>
    <w:rsid w:val="00234C2D"/>
    <w:rsid w:val="002442CF"/>
    <w:rsid w:val="00247582"/>
    <w:rsid w:val="002521A3"/>
    <w:rsid w:val="002527C2"/>
    <w:rsid w:val="00266373"/>
    <w:rsid w:val="00291197"/>
    <w:rsid w:val="0029239A"/>
    <w:rsid w:val="002A666D"/>
    <w:rsid w:val="002B0962"/>
    <w:rsid w:val="002B1105"/>
    <w:rsid w:val="002B6404"/>
    <w:rsid w:val="002C4417"/>
    <w:rsid w:val="002E1E21"/>
    <w:rsid w:val="002E2D16"/>
    <w:rsid w:val="002F23C0"/>
    <w:rsid w:val="002F41B2"/>
    <w:rsid w:val="002F50D9"/>
    <w:rsid w:val="00300EE4"/>
    <w:rsid w:val="00313DA2"/>
    <w:rsid w:val="00323AA3"/>
    <w:rsid w:val="0033116C"/>
    <w:rsid w:val="00350FF0"/>
    <w:rsid w:val="0036022B"/>
    <w:rsid w:val="00377253"/>
    <w:rsid w:val="00384910"/>
    <w:rsid w:val="00387C1A"/>
    <w:rsid w:val="00397B1F"/>
    <w:rsid w:val="003A177B"/>
    <w:rsid w:val="003A2096"/>
    <w:rsid w:val="003A3345"/>
    <w:rsid w:val="003B18A3"/>
    <w:rsid w:val="003B4A75"/>
    <w:rsid w:val="003B63F9"/>
    <w:rsid w:val="003C1892"/>
    <w:rsid w:val="003C5510"/>
    <w:rsid w:val="003C7F83"/>
    <w:rsid w:val="003E62F7"/>
    <w:rsid w:val="003F054F"/>
    <w:rsid w:val="00405FF1"/>
    <w:rsid w:val="0041647F"/>
    <w:rsid w:val="004254A2"/>
    <w:rsid w:val="00435E88"/>
    <w:rsid w:val="0044740E"/>
    <w:rsid w:val="00454FDA"/>
    <w:rsid w:val="004567EF"/>
    <w:rsid w:val="0046170C"/>
    <w:rsid w:val="00462115"/>
    <w:rsid w:val="00483AA7"/>
    <w:rsid w:val="00495644"/>
    <w:rsid w:val="004C62D3"/>
    <w:rsid w:val="004D686B"/>
    <w:rsid w:val="004D7094"/>
    <w:rsid w:val="004E05E7"/>
    <w:rsid w:val="004E6C62"/>
    <w:rsid w:val="004E6DB9"/>
    <w:rsid w:val="004F0D0B"/>
    <w:rsid w:val="004F5A10"/>
    <w:rsid w:val="005002E9"/>
    <w:rsid w:val="005026BF"/>
    <w:rsid w:val="00507B4E"/>
    <w:rsid w:val="00514AAC"/>
    <w:rsid w:val="00520521"/>
    <w:rsid w:val="0053594D"/>
    <w:rsid w:val="00542E62"/>
    <w:rsid w:val="00571634"/>
    <w:rsid w:val="0058245C"/>
    <w:rsid w:val="005A7536"/>
    <w:rsid w:val="005B39BD"/>
    <w:rsid w:val="005B64B2"/>
    <w:rsid w:val="005C322D"/>
    <w:rsid w:val="00607063"/>
    <w:rsid w:val="006179BA"/>
    <w:rsid w:val="00632406"/>
    <w:rsid w:val="00645610"/>
    <w:rsid w:val="00647C9F"/>
    <w:rsid w:val="0065150A"/>
    <w:rsid w:val="006572CA"/>
    <w:rsid w:val="00681FF8"/>
    <w:rsid w:val="006858F7"/>
    <w:rsid w:val="00696055"/>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6DDC"/>
    <w:rsid w:val="00791691"/>
    <w:rsid w:val="00795ED2"/>
    <w:rsid w:val="0079637B"/>
    <w:rsid w:val="007B0F85"/>
    <w:rsid w:val="007C04B7"/>
    <w:rsid w:val="007E2960"/>
    <w:rsid w:val="007E4421"/>
    <w:rsid w:val="007E51E0"/>
    <w:rsid w:val="007F1CEC"/>
    <w:rsid w:val="007F3B87"/>
    <w:rsid w:val="008301D2"/>
    <w:rsid w:val="00834500"/>
    <w:rsid w:val="00840A99"/>
    <w:rsid w:val="008526F7"/>
    <w:rsid w:val="00857F7C"/>
    <w:rsid w:val="008770D3"/>
    <w:rsid w:val="00886B43"/>
    <w:rsid w:val="008A3090"/>
    <w:rsid w:val="008B3457"/>
    <w:rsid w:val="008D5E02"/>
    <w:rsid w:val="008F36A5"/>
    <w:rsid w:val="009067DC"/>
    <w:rsid w:val="009256F3"/>
    <w:rsid w:val="0093240D"/>
    <w:rsid w:val="00937A2D"/>
    <w:rsid w:val="00945B89"/>
    <w:rsid w:val="009613F2"/>
    <w:rsid w:val="0096147F"/>
    <w:rsid w:val="00962CAF"/>
    <w:rsid w:val="00963FA7"/>
    <w:rsid w:val="0096515A"/>
    <w:rsid w:val="0097069B"/>
    <w:rsid w:val="00987538"/>
    <w:rsid w:val="00992A14"/>
    <w:rsid w:val="009A0694"/>
    <w:rsid w:val="009A0A88"/>
    <w:rsid w:val="009C0FEE"/>
    <w:rsid w:val="00A04008"/>
    <w:rsid w:val="00A14D84"/>
    <w:rsid w:val="00A26E2C"/>
    <w:rsid w:val="00A42459"/>
    <w:rsid w:val="00A443F7"/>
    <w:rsid w:val="00A56337"/>
    <w:rsid w:val="00A56ABA"/>
    <w:rsid w:val="00A83E70"/>
    <w:rsid w:val="00AC4D8E"/>
    <w:rsid w:val="00B22AD8"/>
    <w:rsid w:val="00B22AFE"/>
    <w:rsid w:val="00B2640C"/>
    <w:rsid w:val="00B363D1"/>
    <w:rsid w:val="00B44309"/>
    <w:rsid w:val="00B449A5"/>
    <w:rsid w:val="00B51585"/>
    <w:rsid w:val="00B5166F"/>
    <w:rsid w:val="00B72CF0"/>
    <w:rsid w:val="00B87A8A"/>
    <w:rsid w:val="00B92FC1"/>
    <w:rsid w:val="00BA1F5F"/>
    <w:rsid w:val="00BB1087"/>
    <w:rsid w:val="00BB669E"/>
    <w:rsid w:val="00BD28B7"/>
    <w:rsid w:val="00BD47BE"/>
    <w:rsid w:val="00BE3C5B"/>
    <w:rsid w:val="00BE7025"/>
    <w:rsid w:val="00C066EA"/>
    <w:rsid w:val="00C51CFF"/>
    <w:rsid w:val="00C73788"/>
    <w:rsid w:val="00C84078"/>
    <w:rsid w:val="00C85D1B"/>
    <w:rsid w:val="00C96579"/>
    <w:rsid w:val="00CC084D"/>
    <w:rsid w:val="00CC2CEE"/>
    <w:rsid w:val="00CC65D4"/>
    <w:rsid w:val="00CD5407"/>
    <w:rsid w:val="00CE12DB"/>
    <w:rsid w:val="00CF1A34"/>
    <w:rsid w:val="00CF4AA1"/>
    <w:rsid w:val="00CF5D87"/>
    <w:rsid w:val="00D02B48"/>
    <w:rsid w:val="00D33219"/>
    <w:rsid w:val="00D45BB2"/>
    <w:rsid w:val="00D5733E"/>
    <w:rsid w:val="00D579BC"/>
    <w:rsid w:val="00D66B55"/>
    <w:rsid w:val="00D7095E"/>
    <w:rsid w:val="00D77C40"/>
    <w:rsid w:val="00D82BB8"/>
    <w:rsid w:val="00DA54C9"/>
    <w:rsid w:val="00DB726A"/>
    <w:rsid w:val="00DC03B2"/>
    <w:rsid w:val="00DE2AAC"/>
    <w:rsid w:val="00E24FD2"/>
    <w:rsid w:val="00E367A7"/>
    <w:rsid w:val="00E5671F"/>
    <w:rsid w:val="00E67CF5"/>
    <w:rsid w:val="00E75A9E"/>
    <w:rsid w:val="00E833DF"/>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C2176"/>
    <w:rsid w:val="00FC623E"/>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1">
    <w:name w:val="Unresolved Mention1"/>
    <w:basedOn w:val="DefaultParagraphFont"/>
    <w:uiPriority w:val="99"/>
    <w:semiHidden/>
    <w:unhideWhenUsed/>
    <w:rsid w:val="00EE4D3E"/>
    <w:rPr>
      <w:color w:val="605E5C"/>
      <w:shd w:val="clear" w:color="auto" w:fill="E1DFDD"/>
    </w:rPr>
  </w:style>
  <w:style w:type="character" w:customStyle="1" w:styleId="UnresolvedMention">
    <w:name w:val="Unresolved Mention"/>
    <w:basedOn w:val="DefaultParagraphFont"/>
    <w:uiPriority w:val="99"/>
    <w:semiHidden/>
    <w:unhideWhenUsed/>
    <w:rsid w:val="009875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1">
    <w:name w:val="Unresolved Mention1"/>
    <w:basedOn w:val="DefaultParagraphFont"/>
    <w:uiPriority w:val="99"/>
    <w:semiHidden/>
    <w:unhideWhenUsed/>
    <w:rsid w:val="00EE4D3E"/>
    <w:rPr>
      <w:color w:val="605E5C"/>
      <w:shd w:val="clear" w:color="auto" w:fill="E1DFDD"/>
    </w:rPr>
  </w:style>
  <w:style w:type="character" w:customStyle="1" w:styleId="UnresolvedMention">
    <w:name w:val="Unresolved Mention"/>
    <w:basedOn w:val="DefaultParagraphFont"/>
    <w:uiPriority w:val="99"/>
    <w:semiHidden/>
    <w:unhideWhenUsed/>
    <w:rsid w:val="0098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mvn-vduk-qv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19DA-160E-46F6-B80E-55B9AF7D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4</cp:revision>
  <cp:lastPrinted>2020-05-14T09:08:00Z</cp:lastPrinted>
  <dcterms:created xsi:type="dcterms:W3CDTF">2023-09-05T11:08:00Z</dcterms:created>
  <dcterms:modified xsi:type="dcterms:W3CDTF">2023-09-06T04:29:00Z</dcterms:modified>
</cp:coreProperties>
</file>